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B205CA9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667B16A3" w:rsidR="008D6DA0" w:rsidRPr="00AD5297" w:rsidRDefault="008D6DA0" w:rsidP="008D6DA0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3596AADB" w:rsidR="008D6DA0" w:rsidRPr="008D6DA0" w:rsidRDefault="008D6DA0" w:rsidP="008D6DA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ktoré sa uskutočnilo dňa 31. januára 2018</w:t>
      </w:r>
    </w:p>
    <w:p w14:paraId="2A050C77" w14:textId="77777777" w:rsidR="008D6DA0" w:rsidRPr="008D6DA0" w:rsidRDefault="008D6DA0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961D71" w14:textId="051084DA" w:rsidR="008D6DA0" w:rsidRDefault="008D6DA0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D2BF6A" w14:textId="77777777" w:rsidR="00384CC0" w:rsidRPr="003153BF" w:rsidRDefault="00384CC0" w:rsidP="00384CC0">
      <w:pPr>
        <w:pStyle w:val="Zarkazkladnhotextu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3153BF">
        <w:rPr>
          <w:rFonts w:ascii="Arial" w:hAnsi="Arial" w:cs="Arial"/>
          <w:b/>
          <w:sz w:val="22"/>
          <w:szCs w:val="22"/>
          <w:u w:val="single"/>
        </w:rPr>
        <w:t>K bodu</w:t>
      </w:r>
      <w:r>
        <w:rPr>
          <w:rFonts w:ascii="Arial" w:hAnsi="Arial" w:cs="Arial"/>
          <w:b/>
          <w:sz w:val="22"/>
          <w:szCs w:val="22"/>
          <w:u w:val="single"/>
        </w:rPr>
        <w:t xml:space="preserve"> 6</w:t>
      </w:r>
    </w:p>
    <w:p w14:paraId="230600A1" w14:textId="77777777" w:rsidR="00384CC0" w:rsidRPr="00573BF5" w:rsidRDefault="00384CC0" w:rsidP="00384CC0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b/>
          <w:sz w:val="22"/>
          <w:szCs w:val="22"/>
        </w:rPr>
        <w:t xml:space="preserve">Inauguračná prednáška – </w:t>
      </w:r>
      <w:r w:rsidRPr="00573BF5">
        <w:rPr>
          <w:rFonts w:ascii="Arial" w:hAnsi="Arial" w:cs="Arial"/>
          <w:sz w:val="22"/>
          <w:szCs w:val="22"/>
        </w:rPr>
        <w:t>doc. P</w:t>
      </w:r>
      <w:r>
        <w:rPr>
          <w:rFonts w:ascii="Arial" w:hAnsi="Arial" w:cs="Arial"/>
          <w:sz w:val="22"/>
          <w:szCs w:val="22"/>
        </w:rPr>
        <w:t>h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Jaroslav Veteška</w:t>
      </w:r>
      <w:r w:rsidRPr="00573BF5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 xml:space="preserve">D. v odbore </w:t>
      </w:r>
      <w:proofErr w:type="spellStart"/>
      <w:r>
        <w:rPr>
          <w:rFonts w:ascii="Arial" w:hAnsi="Arial" w:cs="Arial"/>
          <w:sz w:val="22"/>
          <w:szCs w:val="22"/>
        </w:rPr>
        <w:t>Andragogika</w:t>
      </w:r>
      <w:proofErr w:type="spellEnd"/>
    </w:p>
    <w:p w14:paraId="3852E007" w14:textId="77777777" w:rsidR="00384CC0" w:rsidRPr="00573BF5" w:rsidRDefault="00384CC0" w:rsidP="00384CC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694794" w14:textId="77777777" w:rsidR="00384CC0" w:rsidRPr="00573BF5" w:rsidRDefault="00384CC0" w:rsidP="00384CC0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73BF5">
        <w:rPr>
          <w:rFonts w:ascii="Arial" w:hAnsi="Arial" w:cs="Arial"/>
          <w:sz w:val="22"/>
          <w:szCs w:val="22"/>
        </w:rPr>
        <w:t>oc. P</w:t>
      </w:r>
      <w:r>
        <w:rPr>
          <w:rFonts w:ascii="Arial" w:hAnsi="Arial" w:cs="Arial"/>
          <w:sz w:val="22"/>
          <w:szCs w:val="22"/>
        </w:rPr>
        <w:t>h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Jaroslav Veteška</w:t>
      </w:r>
      <w:r w:rsidRPr="00573BF5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>D. predniesol pred VR PF UMB inauguračnú prednášku na tému: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3D7061">
        <w:rPr>
          <w:rFonts w:ascii="Arial" w:hAnsi="Arial" w:cs="Arial"/>
          <w:i/>
          <w:color w:val="212121"/>
          <w:sz w:val="22"/>
          <w:szCs w:val="22"/>
        </w:rPr>
        <w:t>Vývoj a </w:t>
      </w:r>
      <w:proofErr w:type="spellStart"/>
      <w:r w:rsidRPr="003D7061">
        <w:rPr>
          <w:rFonts w:ascii="Arial" w:hAnsi="Arial" w:cs="Arial"/>
          <w:i/>
          <w:color w:val="212121"/>
          <w:sz w:val="22"/>
          <w:szCs w:val="22"/>
        </w:rPr>
        <w:t>proměny</w:t>
      </w:r>
      <w:proofErr w:type="spellEnd"/>
      <w:r w:rsidRPr="003D7061">
        <w:rPr>
          <w:rFonts w:ascii="Arial" w:hAnsi="Arial" w:cs="Arial"/>
          <w:i/>
          <w:color w:val="212121"/>
          <w:sz w:val="22"/>
          <w:szCs w:val="22"/>
        </w:rPr>
        <w:t xml:space="preserve"> </w:t>
      </w:r>
      <w:proofErr w:type="spellStart"/>
      <w:r w:rsidRPr="003D7061">
        <w:rPr>
          <w:rFonts w:ascii="Arial" w:hAnsi="Arial" w:cs="Arial"/>
          <w:i/>
          <w:color w:val="212121"/>
          <w:sz w:val="22"/>
          <w:szCs w:val="22"/>
        </w:rPr>
        <w:t>andragogických</w:t>
      </w:r>
      <w:proofErr w:type="spellEnd"/>
      <w:r w:rsidRPr="003D7061">
        <w:rPr>
          <w:rFonts w:ascii="Arial" w:hAnsi="Arial" w:cs="Arial"/>
          <w:i/>
          <w:color w:val="212121"/>
          <w:sz w:val="22"/>
          <w:szCs w:val="22"/>
        </w:rPr>
        <w:t xml:space="preserve"> </w:t>
      </w:r>
      <w:proofErr w:type="spellStart"/>
      <w:r w:rsidRPr="003D7061">
        <w:rPr>
          <w:rFonts w:ascii="Arial" w:hAnsi="Arial" w:cs="Arial"/>
          <w:i/>
          <w:color w:val="212121"/>
          <w:sz w:val="22"/>
          <w:szCs w:val="22"/>
        </w:rPr>
        <w:t>teorií</w:t>
      </w:r>
      <w:proofErr w:type="spellEnd"/>
      <w:r w:rsidRPr="003D7061">
        <w:rPr>
          <w:rFonts w:ascii="Arial" w:hAnsi="Arial" w:cs="Arial"/>
          <w:i/>
          <w:color w:val="212121"/>
          <w:sz w:val="22"/>
          <w:szCs w:val="22"/>
        </w:rPr>
        <w:t xml:space="preserve"> a </w:t>
      </w:r>
      <w:proofErr w:type="spellStart"/>
      <w:r w:rsidRPr="003D7061">
        <w:rPr>
          <w:rFonts w:ascii="Arial" w:hAnsi="Arial" w:cs="Arial"/>
          <w:i/>
          <w:color w:val="212121"/>
          <w:sz w:val="22"/>
          <w:szCs w:val="22"/>
        </w:rPr>
        <w:t>současný</w:t>
      </w:r>
      <w:proofErr w:type="spellEnd"/>
      <w:r w:rsidRPr="003D7061">
        <w:rPr>
          <w:rFonts w:ascii="Arial" w:hAnsi="Arial" w:cs="Arial"/>
          <w:i/>
          <w:color w:val="212121"/>
          <w:sz w:val="22"/>
          <w:szCs w:val="22"/>
        </w:rPr>
        <w:t xml:space="preserve"> </w:t>
      </w:r>
      <w:proofErr w:type="spellStart"/>
      <w:r w:rsidRPr="003D7061">
        <w:rPr>
          <w:rFonts w:ascii="Arial" w:hAnsi="Arial" w:cs="Arial"/>
          <w:i/>
          <w:color w:val="212121"/>
          <w:sz w:val="22"/>
          <w:szCs w:val="22"/>
        </w:rPr>
        <w:t>diskurz</w:t>
      </w:r>
      <w:proofErr w:type="spellEnd"/>
      <w:r w:rsidRPr="00573BF5">
        <w:rPr>
          <w:rFonts w:ascii="Arial" w:hAnsi="Arial" w:cs="Arial"/>
          <w:i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 xml:space="preserve"> </w:t>
      </w:r>
    </w:p>
    <w:p w14:paraId="07EBED35" w14:textId="77777777" w:rsidR="00384CC0" w:rsidRPr="00573BF5" w:rsidRDefault="00384CC0" w:rsidP="00384CC0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Oponenti sa vyjadrili k inauguračnému konaniu, potom nasledovala diskusia.</w:t>
      </w:r>
    </w:p>
    <w:p w14:paraId="00F7C813" w14:textId="77777777" w:rsidR="00384CC0" w:rsidRPr="00573BF5" w:rsidRDefault="00384CC0" w:rsidP="00384CC0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Pr</w:t>
      </w:r>
      <w:r>
        <w:rPr>
          <w:rFonts w:ascii="Arial" w:hAnsi="Arial" w:cs="Arial"/>
          <w:sz w:val="22"/>
          <w:szCs w:val="22"/>
        </w:rPr>
        <w:t xml:space="preserve">of.  PaedDr. Miroslav </w:t>
      </w:r>
      <w:proofErr w:type="spellStart"/>
      <w:r>
        <w:rPr>
          <w:rFonts w:ascii="Arial" w:hAnsi="Arial" w:cs="Arial"/>
          <w:sz w:val="22"/>
          <w:szCs w:val="22"/>
        </w:rPr>
        <w:t>Krystoň</w:t>
      </w:r>
      <w:proofErr w:type="spellEnd"/>
      <w:r>
        <w:rPr>
          <w:rFonts w:ascii="Arial" w:hAnsi="Arial" w:cs="Arial"/>
          <w:sz w:val="22"/>
          <w:szCs w:val="22"/>
        </w:rPr>
        <w:t>, CSc., predsed</w:t>
      </w:r>
      <w:r w:rsidRPr="00573BF5">
        <w:rPr>
          <w:rFonts w:ascii="Arial" w:hAnsi="Arial" w:cs="Arial"/>
          <w:sz w:val="22"/>
          <w:szCs w:val="22"/>
        </w:rPr>
        <w:t>a inauguračnej komisie, v zmysle Vyhlášky MŠVVaŠ SR č. 457/2012, ktorou sa mení a dopĺňa vyhláška MŠ SR č. 6/2005 Z. z. o postupe získavania vedecko-pedagogických titulov alebo umelecko-pedagogických titulov docent a </w:t>
      </w:r>
      <w:r>
        <w:rPr>
          <w:rFonts w:ascii="Arial" w:hAnsi="Arial" w:cs="Arial"/>
          <w:sz w:val="22"/>
          <w:szCs w:val="22"/>
        </w:rPr>
        <w:t>profesor § 4 ods. 11, predložil</w:t>
      </w:r>
      <w:r w:rsidRPr="00573BF5">
        <w:rPr>
          <w:rFonts w:ascii="Arial" w:hAnsi="Arial" w:cs="Arial"/>
          <w:sz w:val="22"/>
          <w:szCs w:val="22"/>
        </w:rPr>
        <w:t xml:space="preserve"> VR PF UMB závery z rokovania inauguračnej komisie. Inauguračná komisia vyhodnotila plnenie podmienok podľa § 76 ods. 5 a 7 zákona č. 131/2002 o vysokých školách a podľa kritérií na získanie titulu profesor. Na základe predložených dokladov, oponentských posudkov a odborného posúdenia úrovne prednesenej inauguračnej prednášky celkovo zhodnotila pedagogickú a vedeckú činnosť doc. P</w:t>
      </w:r>
      <w:r>
        <w:rPr>
          <w:rFonts w:ascii="Arial" w:hAnsi="Arial" w:cs="Arial"/>
          <w:sz w:val="22"/>
          <w:szCs w:val="22"/>
        </w:rPr>
        <w:t>h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Jaroslava </w:t>
      </w:r>
      <w:proofErr w:type="spellStart"/>
      <w:r>
        <w:rPr>
          <w:rFonts w:ascii="Arial" w:hAnsi="Arial" w:cs="Arial"/>
          <w:sz w:val="22"/>
          <w:szCs w:val="22"/>
        </w:rPr>
        <w:t>Vetešku</w:t>
      </w:r>
      <w:proofErr w:type="spellEnd"/>
      <w:r w:rsidRPr="00573BF5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>D., a v tajnom hlasovaní rozhodla, že doc. P</w:t>
      </w:r>
      <w:r>
        <w:rPr>
          <w:rFonts w:ascii="Arial" w:hAnsi="Arial" w:cs="Arial"/>
          <w:sz w:val="22"/>
          <w:szCs w:val="22"/>
        </w:rPr>
        <w:t>h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Jaroslav Veteška</w:t>
      </w:r>
      <w:r w:rsidRPr="00573BF5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>D., spĺňa podmienky pre udelenie vedecko-pedagogické</w:t>
      </w:r>
      <w:r>
        <w:rPr>
          <w:rFonts w:ascii="Arial" w:hAnsi="Arial" w:cs="Arial"/>
          <w:sz w:val="22"/>
          <w:szCs w:val="22"/>
        </w:rPr>
        <w:t xml:space="preserve">ho titulu profesor v odbore </w:t>
      </w:r>
      <w:proofErr w:type="spellStart"/>
      <w:r>
        <w:rPr>
          <w:rFonts w:ascii="Arial" w:hAnsi="Arial" w:cs="Arial"/>
          <w:sz w:val="22"/>
          <w:szCs w:val="22"/>
        </w:rPr>
        <w:t>Andra</w:t>
      </w:r>
      <w:r w:rsidRPr="00573BF5">
        <w:rPr>
          <w:rFonts w:ascii="Arial" w:hAnsi="Arial" w:cs="Arial"/>
          <w:sz w:val="22"/>
          <w:szCs w:val="22"/>
        </w:rPr>
        <w:t>gogika</w:t>
      </w:r>
      <w:proofErr w:type="spellEnd"/>
      <w:r w:rsidRPr="00573BF5">
        <w:rPr>
          <w:rFonts w:ascii="Arial" w:hAnsi="Arial" w:cs="Arial"/>
          <w:sz w:val="22"/>
          <w:szCs w:val="22"/>
        </w:rPr>
        <w:t>. Výsledok hlasovania: za: 4, proti: 0, neplatné: 0.</w:t>
      </w:r>
    </w:p>
    <w:p w14:paraId="3CC32EC2" w14:textId="77777777" w:rsidR="00384CC0" w:rsidRPr="00573BF5" w:rsidRDefault="00384CC0" w:rsidP="00384CC0">
      <w:pPr>
        <w:rPr>
          <w:rFonts w:ascii="Arial" w:hAnsi="Arial" w:cs="Arial"/>
          <w:sz w:val="22"/>
          <w:szCs w:val="22"/>
        </w:rPr>
      </w:pPr>
    </w:p>
    <w:p w14:paraId="26E5A89D" w14:textId="77777777" w:rsidR="00384CC0" w:rsidRPr="00573BF5" w:rsidRDefault="00384CC0" w:rsidP="00384CC0">
      <w:pPr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  <w:u w:val="single"/>
        </w:rPr>
        <w:t>Roz</w:t>
      </w:r>
      <w:r>
        <w:rPr>
          <w:rFonts w:ascii="Arial" w:hAnsi="Arial" w:cs="Arial"/>
          <w:sz w:val="22"/>
          <w:szCs w:val="22"/>
          <w:u w:val="single"/>
        </w:rPr>
        <w:t>hodnutie č. 11</w:t>
      </w:r>
      <w:r w:rsidRPr="00573BF5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</w:t>
      </w:r>
    </w:p>
    <w:p w14:paraId="65C5493A" w14:textId="53824FB3" w:rsidR="00384CC0" w:rsidRDefault="00384CC0" w:rsidP="00384CC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73BF5">
        <w:rPr>
          <w:rFonts w:ascii="Arial" w:hAnsi="Arial" w:cs="Arial"/>
          <w:sz w:val="22"/>
          <w:szCs w:val="22"/>
        </w:rPr>
        <w:t xml:space="preserve">V zmysle </w:t>
      </w:r>
      <w:r w:rsidRPr="00573BF5">
        <w:rPr>
          <w:rFonts w:ascii="Arial" w:hAnsi="Arial" w:cs="Arial"/>
          <w:bCs/>
          <w:sz w:val="22"/>
          <w:szCs w:val="22"/>
        </w:rPr>
        <w:t xml:space="preserve">zákona č. 131/2002 Z. z. o vysokých školách a § 5 </w:t>
      </w:r>
      <w:r w:rsidRPr="00573BF5">
        <w:rPr>
          <w:rFonts w:ascii="Arial" w:hAnsi="Arial" w:cs="Arial"/>
          <w:sz w:val="22"/>
          <w:szCs w:val="22"/>
        </w:rPr>
        <w:t>Vyhlášky MŠVVaŠ SR č. 457/2012, ktorou sa mení a dopĺňa vyhláška MŠ SR č. 6/2005 Z. z. o postupe získavania vedecko-pedagogických titulov alebo umelecko-pedagogických titulov docent a profesor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 VR PF UMB, v tajnom hlasovaní rozhodla o </w:t>
      </w:r>
      <w:r w:rsidRPr="00F16C45">
        <w:rPr>
          <w:rFonts w:ascii="Arial" w:hAnsi="Arial" w:cs="Arial"/>
          <w:b/>
          <w:bCs/>
          <w:sz w:val="22"/>
          <w:szCs w:val="22"/>
        </w:rPr>
        <w:t>návrhu na udelenie titulu profesor</w:t>
      </w:r>
      <w:r>
        <w:rPr>
          <w:rFonts w:ascii="Arial" w:hAnsi="Arial" w:cs="Arial"/>
          <w:bCs/>
          <w:sz w:val="22"/>
          <w:szCs w:val="22"/>
        </w:rPr>
        <w:t xml:space="preserve"> (za: 24</w:t>
      </w:r>
      <w:r w:rsidRPr="00573BF5">
        <w:rPr>
          <w:rFonts w:ascii="Arial" w:hAnsi="Arial" w:cs="Arial"/>
          <w:bCs/>
          <w:sz w:val="22"/>
          <w:szCs w:val="22"/>
        </w:rPr>
        <w:t>, proti: 0, neplatné hlasovacie lístky: 0)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3D7061">
        <w:rPr>
          <w:rFonts w:ascii="Arial" w:hAnsi="Arial" w:cs="Arial"/>
          <w:b/>
          <w:sz w:val="22"/>
          <w:szCs w:val="22"/>
        </w:rPr>
        <w:t>doc. PhDr. Jaroslav</w:t>
      </w:r>
      <w:r>
        <w:rPr>
          <w:rFonts w:ascii="Arial" w:hAnsi="Arial" w:cs="Arial"/>
          <w:b/>
          <w:sz w:val="22"/>
          <w:szCs w:val="22"/>
        </w:rPr>
        <w:t xml:space="preserve">ovi </w:t>
      </w:r>
      <w:proofErr w:type="spellStart"/>
      <w:r>
        <w:rPr>
          <w:rFonts w:ascii="Arial" w:hAnsi="Arial" w:cs="Arial"/>
          <w:b/>
          <w:sz w:val="22"/>
          <w:szCs w:val="22"/>
        </w:rPr>
        <w:t>Veteškovi</w:t>
      </w:r>
      <w:proofErr w:type="spellEnd"/>
      <w:r w:rsidRPr="003D7061">
        <w:rPr>
          <w:rFonts w:ascii="Arial" w:hAnsi="Arial" w:cs="Arial"/>
          <w:b/>
          <w:sz w:val="22"/>
          <w:szCs w:val="22"/>
        </w:rPr>
        <w:t>, Ph.D.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v odbore </w:t>
      </w:r>
      <w:proofErr w:type="spellStart"/>
      <w:r>
        <w:rPr>
          <w:rFonts w:ascii="Arial" w:hAnsi="Arial" w:cs="Arial"/>
          <w:b/>
          <w:sz w:val="22"/>
          <w:szCs w:val="22"/>
        </w:rPr>
        <w:t>Andra</w:t>
      </w:r>
      <w:r w:rsidRPr="00573BF5">
        <w:rPr>
          <w:rFonts w:ascii="Arial" w:hAnsi="Arial" w:cs="Arial"/>
          <w:b/>
          <w:sz w:val="22"/>
          <w:szCs w:val="22"/>
        </w:rPr>
        <w:t>gogika</w:t>
      </w:r>
      <w:proofErr w:type="spellEnd"/>
      <w:r w:rsidRPr="00573BF5">
        <w:rPr>
          <w:rFonts w:ascii="Arial" w:hAnsi="Arial" w:cs="Arial"/>
          <w:b/>
          <w:sz w:val="22"/>
          <w:szCs w:val="22"/>
        </w:rPr>
        <w:t>.</w:t>
      </w:r>
    </w:p>
    <w:p w14:paraId="2F7753B3" w14:textId="77777777" w:rsidR="00384CC0" w:rsidRPr="008D6DA0" w:rsidRDefault="00384CC0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F48059" w14:textId="6024EECC" w:rsidR="008D6DA0" w:rsidRPr="008D6DA0" w:rsidRDefault="00AD5297" w:rsidP="008D6D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06. 02. 2018</w:t>
      </w:r>
    </w:p>
    <w:p w14:paraId="30EC9965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7FC580F8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56F19CA8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0E13CEE6" w14:textId="77777777" w:rsidR="008D6DA0" w:rsidRPr="008D6DA0" w:rsidRDefault="008D6DA0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8F4F651" w14:textId="77777777" w:rsidR="008D6DA0" w:rsidRPr="008D6DA0" w:rsidRDefault="008D6DA0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doc. PaedDr. Štefan Porubský, PhD.</w:t>
      </w:r>
    </w:p>
    <w:p w14:paraId="589A5412" w14:textId="77777777" w:rsidR="008D6DA0" w:rsidRPr="008D6DA0" w:rsidRDefault="008D6DA0" w:rsidP="008D6D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6DBBB3C2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54EC1076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>Za správnosť:</w:t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</w:t>
      </w:r>
    </w:p>
    <w:p w14:paraId="7F4069C9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>Mgr. Miroslava Fudorová</w:t>
      </w:r>
    </w:p>
    <w:p w14:paraId="4034F244" w14:textId="65274BF0" w:rsidR="00FF7384" w:rsidRPr="008D6DA0" w:rsidRDefault="008D6DA0" w:rsidP="00A76BB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>referát pre vedu, výskum a umenie</w:t>
      </w:r>
    </w:p>
    <w:sectPr w:rsidR="00FF7384" w:rsidRPr="008D6DA0" w:rsidSect="00A76BB2">
      <w:headerReference w:type="default" r:id="rId8"/>
      <w:footerReference w:type="default" r:id="rId9"/>
      <w:pgSz w:w="11906" w:h="16838"/>
      <w:pgMar w:top="1418" w:right="1134" w:bottom="1276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4A147" w14:textId="77777777" w:rsidR="002339EB" w:rsidRDefault="002339EB" w:rsidP="008D7BB0">
      <w:r>
        <w:separator/>
      </w:r>
    </w:p>
  </w:endnote>
  <w:endnote w:type="continuationSeparator" w:id="0">
    <w:p w14:paraId="7AB3C00B" w14:textId="77777777" w:rsidR="002339EB" w:rsidRDefault="002339EB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5B83" w14:textId="77777777" w:rsidR="002339EB" w:rsidRDefault="002339EB" w:rsidP="008D7BB0">
      <w:r>
        <w:separator/>
      </w:r>
    </w:p>
  </w:footnote>
  <w:footnote w:type="continuationSeparator" w:id="0">
    <w:p w14:paraId="62D501AE" w14:textId="77777777" w:rsidR="002339EB" w:rsidRDefault="002339EB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D56A4"/>
    <w:rsid w:val="000F0AE7"/>
    <w:rsid w:val="001E28A8"/>
    <w:rsid w:val="00205EE7"/>
    <w:rsid w:val="002216F0"/>
    <w:rsid w:val="002339EB"/>
    <w:rsid w:val="002F6200"/>
    <w:rsid w:val="00334159"/>
    <w:rsid w:val="00351DBB"/>
    <w:rsid w:val="0036090D"/>
    <w:rsid w:val="00377338"/>
    <w:rsid w:val="00384CC0"/>
    <w:rsid w:val="00535ECA"/>
    <w:rsid w:val="006009CC"/>
    <w:rsid w:val="00607BFC"/>
    <w:rsid w:val="006110B2"/>
    <w:rsid w:val="00640A42"/>
    <w:rsid w:val="006C5907"/>
    <w:rsid w:val="0073677C"/>
    <w:rsid w:val="007A6B84"/>
    <w:rsid w:val="00863DD1"/>
    <w:rsid w:val="008D6DA0"/>
    <w:rsid w:val="008D7BB0"/>
    <w:rsid w:val="008F1D43"/>
    <w:rsid w:val="00904C00"/>
    <w:rsid w:val="00922F2B"/>
    <w:rsid w:val="0093013E"/>
    <w:rsid w:val="00956E15"/>
    <w:rsid w:val="009B2DD1"/>
    <w:rsid w:val="00A04806"/>
    <w:rsid w:val="00A212A2"/>
    <w:rsid w:val="00A534A0"/>
    <w:rsid w:val="00A76BB2"/>
    <w:rsid w:val="00A801B2"/>
    <w:rsid w:val="00A85647"/>
    <w:rsid w:val="00AC1A1B"/>
    <w:rsid w:val="00AD063B"/>
    <w:rsid w:val="00AD5297"/>
    <w:rsid w:val="00AF2E03"/>
    <w:rsid w:val="00B0351F"/>
    <w:rsid w:val="00B20725"/>
    <w:rsid w:val="00B32AC4"/>
    <w:rsid w:val="00B42AB1"/>
    <w:rsid w:val="00B80F98"/>
    <w:rsid w:val="00B93F18"/>
    <w:rsid w:val="00B97E8B"/>
    <w:rsid w:val="00BD46F7"/>
    <w:rsid w:val="00C73100"/>
    <w:rsid w:val="00CA3283"/>
    <w:rsid w:val="00D26EED"/>
    <w:rsid w:val="00D61EE4"/>
    <w:rsid w:val="00D8423A"/>
    <w:rsid w:val="00DB25F9"/>
    <w:rsid w:val="00E0048A"/>
    <w:rsid w:val="00E028E7"/>
    <w:rsid w:val="00E2622C"/>
    <w:rsid w:val="00E51060"/>
    <w:rsid w:val="00E9084F"/>
    <w:rsid w:val="00EE4E66"/>
    <w:rsid w:val="00F40C89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84CC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84CC0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82CE-1100-4DD6-8F48-31C4A4F3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dcterms:created xsi:type="dcterms:W3CDTF">2018-02-06T13:20:00Z</dcterms:created>
  <dcterms:modified xsi:type="dcterms:W3CDTF">2018-02-06T14:06:00Z</dcterms:modified>
</cp:coreProperties>
</file>